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FC" w:rsidRPr="00BF64FC" w:rsidRDefault="00547FFC" w:rsidP="00547FFC">
      <w:pPr>
        <w:pStyle w:val="Heading2"/>
        <w:shd w:val="clear" w:color="auto" w:fill="FFFFFF"/>
        <w:spacing w:before="0" w:after="251" w:line="240" w:lineRule="atLeast"/>
        <w:jc w:val="center"/>
        <w:rPr>
          <w:rFonts w:ascii="Times New Roman" w:hAnsi="Times New Roman" w:cs="Times New Roman"/>
          <w:bCs w:val="0"/>
          <w:color w:val="333333"/>
          <w:sz w:val="32"/>
          <w:szCs w:val="32"/>
          <w:lang w:val="fr-FR"/>
        </w:rPr>
      </w:pPr>
      <w:r w:rsidRPr="00BF64FC">
        <w:rPr>
          <w:rFonts w:ascii="Times New Roman" w:hAnsi="Times New Roman" w:cs="Times New Roman"/>
          <w:bCs w:val="0"/>
          <w:color w:val="333333"/>
          <w:sz w:val="32"/>
          <w:szCs w:val="32"/>
          <w:lang w:val="fr-FR"/>
        </w:rPr>
        <w:t xml:space="preserve">ĐIỂM DU LỊCH Ở </w:t>
      </w:r>
      <w:r>
        <w:rPr>
          <w:rFonts w:ascii="Times New Roman" w:hAnsi="Times New Roman" w:cs="Times New Roman"/>
          <w:bCs w:val="0"/>
          <w:color w:val="333333"/>
          <w:sz w:val="32"/>
          <w:szCs w:val="32"/>
          <w:lang w:val="fr-FR"/>
        </w:rPr>
        <w:t>B</w:t>
      </w:r>
      <w:r w:rsidRPr="00547FFC">
        <w:rPr>
          <w:rFonts w:ascii="Times New Roman" w:hAnsi="Times New Roman" w:cs="Times New Roman"/>
          <w:bCs w:val="0"/>
          <w:color w:val="333333"/>
          <w:sz w:val="32"/>
          <w:szCs w:val="32"/>
          <w:lang w:val="fr-FR"/>
        </w:rPr>
        <w:t>ẠC</w:t>
      </w:r>
      <w:r>
        <w:rPr>
          <w:rFonts w:ascii="Times New Roman" w:hAnsi="Times New Roman" w:cs="Times New Roman"/>
          <w:bCs w:val="0"/>
          <w:color w:val="333333"/>
          <w:sz w:val="32"/>
          <w:szCs w:val="32"/>
          <w:lang w:val="fr-FR"/>
        </w:rPr>
        <w:t xml:space="preserve"> LI</w:t>
      </w:r>
      <w:r w:rsidRPr="00547FFC">
        <w:rPr>
          <w:rFonts w:ascii="Times New Roman" w:hAnsi="Times New Roman" w:cs="Times New Roman"/>
          <w:bCs w:val="0"/>
          <w:color w:val="333333"/>
          <w:sz w:val="32"/>
          <w:szCs w:val="32"/>
          <w:lang w:val="fr-FR"/>
        </w:rPr>
        <w:t>Ê</w:t>
      </w:r>
      <w:r>
        <w:rPr>
          <w:rFonts w:ascii="Times New Roman" w:hAnsi="Times New Roman" w:cs="Times New Roman"/>
          <w:bCs w:val="0"/>
          <w:color w:val="333333"/>
          <w:sz w:val="32"/>
          <w:szCs w:val="32"/>
          <w:lang w:val="fr-FR"/>
        </w:rPr>
        <w:t>U</w:t>
      </w:r>
    </w:p>
    <w:p w:rsidR="00547FFC" w:rsidRPr="00547FFC" w:rsidRDefault="00547FFC" w:rsidP="006D500C">
      <w:pPr>
        <w:pStyle w:val="NormalWeb"/>
        <w:shd w:val="clear" w:color="auto" w:fill="FFFFFF"/>
        <w:spacing w:before="0" w:beforeAutospacing="0" w:after="0" w:afterAutospacing="0" w:line="337" w:lineRule="atLeast"/>
        <w:jc w:val="both"/>
        <w:rPr>
          <w:rStyle w:val="Emphasis"/>
          <w:b/>
          <w:bCs/>
          <w:color w:val="333333"/>
          <w:sz w:val="28"/>
          <w:szCs w:val="28"/>
          <w:bdr w:val="none" w:sz="0" w:space="0" w:color="auto" w:frame="1"/>
          <w:lang w:val="fr-FR"/>
        </w:rPr>
      </w:pPr>
    </w:p>
    <w:p w:rsidR="00EE266C" w:rsidRPr="006D500C" w:rsidRDefault="00EE266C" w:rsidP="006D500C">
      <w:pPr>
        <w:pStyle w:val="NormalWeb"/>
        <w:shd w:val="clear" w:color="auto" w:fill="FFFFFF"/>
        <w:spacing w:before="0" w:beforeAutospacing="0" w:after="0" w:afterAutospacing="0" w:line="337" w:lineRule="atLeast"/>
        <w:jc w:val="both"/>
        <w:rPr>
          <w:color w:val="333333"/>
          <w:sz w:val="28"/>
          <w:szCs w:val="28"/>
        </w:rPr>
      </w:pPr>
      <w:r w:rsidRPr="006D500C">
        <w:rPr>
          <w:rStyle w:val="Emphasis"/>
          <w:b/>
          <w:bCs/>
          <w:color w:val="333333"/>
          <w:sz w:val="28"/>
          <w:szCs w:val="28"/>
          <w:bdr w:val="none" w:sz="0" w:space="0" w:color="auto" w:frame="1"/>
        </w:rPr>
        <w:t>Bạc Liêu là một tỉnh vùng Đồng bằng sông Cửu Long, thuộc bán đảo Cà Mau – Miền đất cực Nam của Việt Nam, được thiên nhiên ưu đãi mưa thuận gió hòa và một tiềm năng du lịch phong phú mang đậm sắc thái vùng sông nước Nam Bộ</w:t>
      </w:r>
    </w:p>
    <w:p w:rsidR="00EE266C" w:rsidRPr="006D500C" w:rsidRDefault="00EE266C" w:rsidP="006D500C">
      <w:pPr>
        <w:pStyle w:val="NormalWeb"/>
        <w:shd w:val="clear" w:color="auto" w:fill="FFFFFF"/>
        <w:spacing w:before="0" w:beforeAutospacing="0" w:after="0" w:afterAutospacing="0" w:line="337" w:lineRule="atLeast"/>
        <w:jc w:val="both"/>
        <w:rPr>
          <w:color w:val="333333"/>
          <w:sz w:val="28"/>
          <w:szCs w:val="28"/>
        </w:rPr>
      </w:pPr>
    </w:p>
    <w:p w:rsidR="00EE266C" w:rsidRPr="006D500C" w:rsidRDefault="00EE266C" w:rsidP="006D500C">
      <w:pPr>
        <w:pStyle w:val="NormalWeb"/>
        <w:shd w:val="clear" w:color="auto" w:fill="FFFFFF"/>
        <w:spacing w:before="0" w:beforeAutospacing="0" w:after="0" w:afterAutospacing="0" w:line="337" w:lineRule="atLeast"/>
        <w:jc w:val="both"/>
        <w:rPr>
          <w:color w:val="333333"/>
          <w:sz w:val="28"/>
          <w:szCs w:val="28"/>
        </w:rPr>
      </w:pPr>
      <w:r w:rsidRPr="006D500C">
        <w:rPr>
          <w:color w:val="333333"/>
          <w:sz w:val="28"/>
          <w:szCs w:val="28"/>
        </w:rPr>
        <w:t xml:space="preserve">Bạc Liêu còn có hệ thống kênh rạch chằng chịt; những vườn cây trái xum xuê; những cánh đồng lúa bát ngát cò bay thẳng cánh; những vườn chim thiên nhiên rộng lớn với nhiều loài chim quý hiếm; có bờ biển dài 56km với những cánh rừng ngập mặn trải dài, bên cạnh những cánh đồng muối trắng mênh mông. </w:t>
      </w:r>
      <w:proofErr w:type="gramStart"/>
      <w:r w:rsidRPr="006D500C">
        <w:rPr>
          <w:color w:val="333333"/>
          <w:sz w:val="28"/>
          <w:szCs w:val="28"/>
        </w:rPr>
        <w:t>Ngoài ra, Bạc Liêu còn có cả một kho tàng Di tích lịch sử - văn hóa đa dạng và phong phú.</w:t>
      </w:r>
      <w:proofErr w:type="gramEnd"/>
      <w:r w:rsidRPr="006D500C">
        <w:rPr>
          <w:color w:val="333333"/>
          <w:sz w:val="28"/>
          <w:szCs w:val="28"/>
        </w:rPr>
        <w:t xml:space="preserve"> Nhắc đến Bạc Liêu là nhớ đến nơi khai sinh ra bản</w:t>
      </w:r>
      <w:r w:rsidRPr="006D500C">
        <w:rPr>
          <w:rStyle w:val="apple-converted-space"/>
          <w:color w:val="333333"/>
          <w:sz w:val="28"/>
          <w:szCs w:val="28"/>
        </w:rPr>
        <w:t> </w:t>
      </w:r>
      <w:r w:rsidRPr="006D500C">
        <w:rPr>
          <w:rStyle w:val="Emphasis"/>
          <w:b/>
          <w:bCs/>
          <w:color w:val="333333"/>
          <w:sz w:val="28"/>
          <w:szCs w:val="28"/>
          <w:bdr w:val="none" w:sz="0" w:space="0" w:color="auto" w:frame="1"/>
        </w:rPr>
        <w:t>“Dạ cổ Hoài Lang”</w:t>
      </w:r>
      <w:r w:rsidRPr="006D500C">
        <w:rPr>
          <w:rStyle w:val="apple-converted-space"/>
          <w:color w:val="333333"/>
          <w:sz w:val="28"/>
          <w:szCs w:val="28"/>
        </w:rPr>
        <w:t> </w:t>
      </w:r>
      <w:r w:rsidRPr="006D500C">
        <w:rPr>
          <w:color w:val="333333"/>
          <w:sz w:val="28"/>
          <w:szCs w:val="28"/>
        </w:rPr>
        <w:t>của cố nhạc sĩ Cao Văn Lầu – tiền thân  của thể loại vọng cổ ngày nay là nhớ đến giai thoại</w:t>
      </w:r>
      <w:r w:rsidRPr="006D500C">
        <w:rPr>
          <w:rStyle w:val="apple-converted-space"/>
          <w:color w:val="333333"/>
          <w:sz w:val="28"/>
          <w:szCs w:val="28"/>
        </w:rPr>
        <w:t> </w:t>
      </w:r>
      <w:r w:rsidRPr="006D500C">
        <w:rPr>
          <w:rStyle w:val="Emphasis"/>
          <w:b/>
          <w:bCs/>
          <w:color w:val="333333"/>
          <w:sz w:val="28"/>
          <w:szCs w:val="28"/>
          <w:bdr w:val="none" w:sz="0" w:space="0" w:color="auto" w:frame="1"/>
        </w:rPr>
        <w:t>“Công tử Bạc Liêu”</w:t>
      </w:r>
      <w:r w:rsidRPr="006D500C">
        <w:rPr>
          <w:rStyle w:val="apple-converted-space"/>
          <w:color w:val="333333"/>
          <w:sz w:val="28"/>
          <w:szCs w:val="28"/>
        </w:rPr>
        <w:t> </w:t>
      </w:r>
      <w:r w:rsidRPr="006D500C">
        <w:rPr>
          <w:color w:val="333333"/>
          <w:sz w:val="28"/>
          <w:szCs w:val="28"/>
        </w:rPr>
        <w:t xml:space="preserve">nổi tiếng… </w:t>
      </w:r>
      <w:proofErr w:type="gramStart"/>
      <w:r w:rsidRPr="006D500C">
        <w:rPr>
          <w:color w:val="333333"/>
          <w:sz w:val="28"/>
          <w:szCs w:val="28"/>
        </w:rPr>
        <w:t>Bên cạnh đó, cùng với sự giao thoa văn hóa của ba dân tộc Kinh – Hoa – Khmer đã tạo cho vùng đất này một diện mạo văn hóa riêng biệt và giàu bản sắc.</w:t>
      </w:r>
      <w:proofErr w:type="gramEnd"/>
      <w:r w:rsidRPr="006D500C">
        <w:rPr>
          <w:color w:val="333333"/>
          <w:sz w:val="28"/>
          <w:szCs w:val="28"/>
        </w:rPr>
        <w:t xml:space="preserve"> </w:t>
      </w:r>
      <w:proofErr w:type="gramStart"/>
      <w:r w:rsidRPr="006D500C">
        <w:rPr>
          <w:color w:val="333333"/>
          <w:sz w:val="28"/>
          <w:szCs w:val="28"/>
        </w:rPr>
        <w:t>Chính những yếu tố tự nhiên và văn hóa đó đã tạo cho Bạc Liêu một tiềm năng du lịch phong phú.</w:t>
      </w:r>
      <w:proofErr w:type="gramEnd"/>
    </w:p>
    <w:p w:rsidR="00EE266C" w:rsidRPr="006D500C" w:rsidRDefault="00EE266C" w:rsidP="006D500C">
      <w:pPr>
        <w:pStyle w:val="NormalWeb"/>
        <w:shd w:val="clear" w:color="auto" w:fill="FFFFFF"/>
        <w:spacing w:before="0" w:beforeAutospacing="0" w:after="0" w:afterAutospacing="0" w:line="337" w:lineRule="atLeast"/>
        <w:jc w:val="both"/>
        <w:rPr>
          <w:color w:val="333333"/>
          <w:sz w:val="28"/>
          <w:szCs w:val="28"/>
        </w:rPr>
      </w:pPr>
      <w:r w:rsidRPr="006D500C">
        <w:rPr>
          <w:color w:val="333333"/>
          <w:sz w:val="28"/>
          <w:szCs w:val="28"/>
        </w:rPr>
        <w:t>Ban Biên tập</w:t>
      </w:r>
      <w:r w:rsidRPr="006D500C">
        <w:rPr>
          <w:rStyle w:val="apple-converted-space"/>
          <w:color w:val="333333"/>
          <w:sz w:val="28"/>
          <w:szCs w:val="28"/>
        </w:rPr>
        <w:t> </w:t>
      </w:r>
      <w:r w:rsidRPr="006D500C">
        <w:rPr>
          <w:rStyle w:val="Emphasis"/>
          <w:b/>
          <w:bCs/>
          <w:color w:val="333333"/>
          <w:sz w:val="28"/>
          <w:szCs w:val="28"/>
          <w:bdr w:val="none" w:sz="0" w:space="0" w:color="auto" w:frame="1"/>
        </w:rPr>
        <w:t>Tạp Chí Du lịch TPHCM</w:t>
      </w:r>
      <w:r w:rsidRPr="006D500C">
        <w:rPr>
          <w:rStyle w:val="apple-converted-space"/>
          <w:b/>
          <w:bCs/>
          <w:i/>
          <w:iCs/>
          <w:color w:val="333333"/>
          <w:sz w:val="28"/>
          <w:szCs w:val="28"/>
          <w:bdr w:val="none" w:sz="0" w:space="0" w:color="auto" w:frame="1"/>
        </w:rPr>
        <w:t> </w:t>
      </w:r>
      <w:r w:rsidRPr="006D500C">
        <w:rPr>
          <w:color w:val="333333"/>
          <w:sz w:val="28"/>
          <w:szCs w:val="28"/>
        </w:rPr>
        <w:t>hân hạnh giới thiệu với Bạn đọc một vài điểm đến ấn tượng của du lịch Bạc Liêu:</w:t>
      </w:r>
    </w:p>
    <w:p w:rsidR="00EE266C" w:rsidRDefault="00EE266C" w:rsidP="006D500C">
      <w:pPr>
        <w:pStyle w:val="NormalWeb"/>
        <w:shd w:val="clear" w:color="auto" w:fill="FFFFFF"/>
        <w:spacing w:before="0" w:beforeAutospacing="0" w:after="0" w:afterAutospacing="0" w:line="337" w:lineRule="atLeast"/>
        <w:jc w:val="both"/>
        <w:rPr>
          <w:rStyle w:val="apple-converted-space"/>
          <w:b/>
          <w:bCs/>
          <w:i/>
          <w:iCs/>
          <w:color w:val="333333"/>
          <w:sz w:val="28"/>
          <w:szCs w:val="28"/>
          <w:bdr w:val="none" w:sz="0" w:space="0" w:color="auto" w:frame="1"/>
        </w:rPr>
      </w:pPr>
      <w:r w:rsidRPr="006D500C">
        <w:rPr>
          <w:rStyle w:val="Emphasis"/>
          <w:b/>
          <w:bCs/>
          <w:color w:val="333333"/>
          <w:sz w:val="28"/>
          <w:szCs w:val="28"/>
          <w:bdr w:val="none" w:sz="0" w:space="0" w:color="auto" w:frame="1"/>
        </w:rPr>
        <w:t>Khu Lưu niệm nghệ thuật Đờn ca Tài tử Nam Bộ và Nhạc sĩ Cao Văn Lầu</w:t>
      </w:r>
      <w:r w:rsidRPr="006D500C">
        <w:rPr>
          <w:rStyle w:val="apple-converted-space"/>
          <w:b/>
          <w:bCs/>
          <w:i/>
          <w:iCs/>
          <w:color w:val="333333"/>
          <w:sz w:val="28"/>
          <w:szCs w:val="28"/>
          <w:bdr w:val="none" w:sz="0" w:space="0" w:color="auto" w:frame="1"/>
        </w:rPr>
        <w:t> </w:t>
      </w:r>
    </w:p>
    <w:p w:rsidR="00182552" w:rsidRPr="006D500C" w:rsidRDefault="00182552" w:rsidP="00182552">
      <w:pPr>
        <w:pStyle w:val="NormalWeb"/>
        <w:shd w:val="clear" w:color="auto" w:fill="FFFFFF"/>
        <w:spacing w:before="0" w:beforeAutospacing="0" w:after="0" w:afterAutospacing="0" w:line="337" w:lineRule="atLeast"/>
        <w:jc w:val="center"/>
        <w:rPr>
          <w:color w:val="333333"/>
          <w:sz w:val="28"/>
          <w:szCs w:val="28"/>
        </w:rPr>
      </w:pPr>
      <w:r w:rsidRPr="00182552">
        <w:rPr>
          <w:rStyle w:val="apple-converted-space"/>
          <w:b/>
          <w:bCs/>
          <w:i/>
          <w:iCs/>
          <w:color w:val="333333"/>
          <w:sz w:val="28"/>
          <w:bdr w:val="none" w:sz="0" w:space="0" w:color="auto" w:frame="1"/>
        </w:rPr>
        <w:drawing>
          <wp:inline distT="0" distB="0" distL="0" distR="0">
            <wp:extent cx="4761865" cy="1899920"/>
            <wp:effectExtent l="19050" t="0" r="635" b="0"/>
            <wp:docPr id="12" name="Picture 2" descr="c_500_200_16777215_00_images_stories_6814_baclie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500_200_16777215_00_images_stories_6814_baclieu_1.jpg"/>
                    <pic:cNvPicPr>
                      <a:picLocks noChangeAspect="1" noChangeArrowheads="1"/>
                    </pic:cNvPicPr>
                  </pic:nvPicPr>
                  <pic:blipFill>
                    <a:blip r:embed="rId4" cstate="print"/>
                    <a:srcRect/>
                    <a:stretch>
                      <a:fillRect/>
                    </a:stretch>
                  </pic:blipFill>
                  <pic:spPr bwMode="auto">
                    <a:xfrm>
                      <a:off x="0" y="0"/>
                      <a:ext cx="4761865" cy="1899920"/>
                    </a:xfrm>
                    <a:prstGeom prst="rect">
                      <a:avLst/>
                    </a:prstGeom>
                    <a:noFill/>
                    <a:ln w="9525">
                      <a:noFill/>
                      <a:miter lim="800000"/>
                      <a:headEnd/>
                      <a:tailEnd/>
                    </a:ln>
                  </pic:spPr>
                </pic:pic>
              </a:graphicData>
            </a:graphic>
          </wp:inline>
        </w:drawing>
      </w:r>
    </w:p>
    <w:p w:rsidR="00EE266C" w:rsidRPr="006D500C" w:rsidRDefault="00EE266C" w:rsidP="006D500C">
      <w:pPr>
        <w:pStyle w:val="NormalWeb"/>
        <w:shd w:val="clear" w:color="auto" w:fill="FFFFFF"/>
        <w:spacing w:before="0" w:beforeAutospacing="0" w:after="0" w:afterAutospacing="0" w:line="337" w:lineRule="atLeast"/>
        <w:jc w:val="both"/>
        <w:rPr>
          <w:color w:val="333333"/>
          <w:sz w:val="28"/>
          <w:szCs w:val="28"/>
        </w:rPr>
      </w:pPr>
      <w:r w:rsidRPr="006D500C">
        <w:rPr>
          <w:color w:val="333333"/>
          <w:sz w:val="28"/>
          <w:szCs w:val="28"/>
        </w:rPr>
        <w:t>Nhạc sĩ Cao Văn Lầu (1892-1976) chính là cha đẻ của bản</w:t>
      </w:r>
      <w:r w:rsidRPr="006D500C">
        <w:rPr>
          <w:rStyle w:val="apple-converted-space"/>
          <w:color w:val="333333"/>
          <w:sz w:val="28"/>
          <w:szCs w:val="28"/>
        </w:rPr>
        <w:t> </w:t>
      </w:r>
      <w:r w:rsidRPr="006D500C">
        <w:rPr>
          <w:rStyle w:val="Emphasis"/>
          <w:b/>
          <w:bCs/>
          <w:color w:val="333333"/>
          <w:sz w:val="28"/>
          <w:szCs w:val="28"/>
          <w:bdr w:val="none" w:sz="0" w:space="0" w:color="auto" w:frame="1"/>
        </w:rPr>
        <w:t xml:space="preserve">“Dạ cổ hoài </w:t>
      </w:r>
      <w:proofErr w:type="gramStart"/>
      <w:r w:rsidRPr="006D500C">
        <w:rPr>
          <w:rStyle w:val="Emphasis"/>
          <w:b/>
          <w:bCs/>
          <w:color w:val="333333"/>
          <w:sz w:val="28"/>
          <w:szCs w:val="28"/>
          <w:bdr w:val="none" w:sz="0" w:space="0" w:color="auto" w:frame="1"/>
        </w:rPr>
        <w:t>lang</w:t>
      </w:r>
      <w:proofErr w:type="gramEnd"/>
      <w:r w:rsidRPr="006D500C">
        <w:rPr>
          <w:rStyle w:val="Emphasis"/>
          <w:b/>
          <w:bCs/>
          <w:color w:val="333333"/>
          <w:sz w:val="28"/>
          <w:szCs w:val="28"/>
          <w:bdr w:val="none" w:sz="0" w:space="0" w:color="auto" w:frame="1"/>
        </w:rPr>
        <w:t>”</w:t>
      </w:r>
      <w:r w:rsidRPr="006D500C">
        <w:rPr>
          <w:rStyle w:val="apple-converted-space"/>
          <w:color w:val="333333"/>
          <w:sz w:val="28"/>
          <w:szCs w:val="28"/>
        </w:rPr>
        <w:t> </w:t>
      </w:r>
      <w:r w:rsidRPr="006D500C">
        <w:rPr>
          <w:color w:val="333333"/>
          <w:sz w:val="28"/>
          <w:szCs w:val="28"/>
        </w:rPr>
        <w:t xml:space="preserve">nổi tiếng, tiền thân của thể loại Vọng cổ ngày nay. Trên con đường mang tên ông tại phường 2, thành phố Bạc Liêu, công trình Khu Lưu niệm Nghệ thuật Đờn ca Tài tử Nam Bộ và Nhạc sĩ Cao Văn Lầu đã được xây dựng với kiến trúc đẹp, </w:t>
      </w:r>
      <w:proofErr w:type="gramStart"/>
      <w:r w:rsidRPr="006D500C">
        <w:rPr>
          <w:color w:val="333333"/>
          <w:sz w:val="28"/>
          <w:szCs w:val="28"/>
        </w:rPr>
        <w:t>đặc</w:t>
      </w:r>
      <w:proofErr w:type="gramEnd"/>
      <w:r w:rsidRPr="006D500C">
        <w:rPr>
          <w:color w:val="333333"/>
          <w:sz w:val="28"/>
          <w:szCs w:val="28"/>
        </w:rPr>
        <w:t xml:space="preserve"> sắc và trang nghiêm. Khu Lưu niệm Nghệ thuật Đờn ca Tài tử Nam Bộ và Nhạc sĩ Cao Văn Lầu được Bộ Văn hóa, Thể thao và Du lịch công nhận là Di tích văn hóa cấp Quốc gia</w:t>
      </w:r>
    </w:p>
    <w:p w:rsidR="00EE266C" w:rsidRPr="006D500C" w:rsidRDefault="00EE266C" w:rsidP="006D500C">
      <w:pPr>
        <w:pStyle w:val="NormalWeb"/>
        <w:shd w:val="clear" w:color="auto" w:fill="FFFFFF"/>
        <w:spacing w:before="281" w:beforeAutospacing="0" w:after="281" w:afterAutospacing="0" w:line="337" w:lineRule="atLeast"/>
        <w:jc w:val="center"/>
        <w:rPr>
          <w:color w:val="333333"/>
          <w:sz w:val="28"/>
          <w:szCs w:val="28"/>
        </w:rPr>
      </w:pPr>
    </w:p>
    <w:p w:rsidR="006D500C" w:rsidRDefault="006D500C" w:rsidP="006D500C">
      <w:pPr>
        <w:pStyle w:val="NormalWeb"/>
        <w:shd w:val="clear" w:color="auto" w:fill="FFFFFF"/>
        <w:spacing w:before="0" w:beforeAutospacing="0" w:after="0" w:afterAutospacing="0" w:line="337" w:lineRule="atLeast"/>
        <w:jc w:val="both"/>
        <w:rPr>
          <w:rStyle w:val="Emphasis"/>
          <w:b/>
          <w:bCs/>
          <w:color w:val="333333"/>
          <w:sz w:val="28"/>
          <w:szCs w:val="28"/>
          <w:bdr w:val="none" w:sz="0" w:space="0" w:color="auto" w:frame="1"/>
        </w:rPr>
      </w:pPr>
    </w:p>
    <w:p w:rsidR="00EE266C" w:rsidRDefault="00EE266C" w:rsidP="006D500C">
      <w:pPr>
        <w:pStyle w:val="NormalWeb"/>
        <w:shd w:val="clear" w:color="auto" w:fill="FFFFFF"/>
        <w:spacing w:before="0" w:beforeAutospacing="0" w:after="0" w:afterAutospacing="0" w:line="337" w:lineRule="atLeast"/>
        <w:jc w:val="both"/>
        <w:rPr>
          <w:rStyle w:val="apple-converted-space"/>
          <w:b/>
          <w:bCs/>
          <w:i/>
          <w:iCs/>
          <w:color w:val="333333"/>
          <w:sz w:val="28"/>
          <w:szCs w:val="28"/>
          <w:bdr w:val="none" w:sz="0" w:space="0" w:color="auto" w:frame="1"/>
        </w:rPr>
      </w:pPr>
      <w:r w:rsidRPr="006D500C">
        <w:rPr>
          <w:rStyle w:val="Emphasis"/>
          <w:b/>
          <w:bCs/>
          <w:color w:val="333333"/>
          <w:sz w:val="28"/>
          <w:szCs w:val="28"/>
          <w:bdr w:val="none" w:sz="0" w:space="0" w:color="auto" w:frame="1"/>
        </w:rPr>
        <w:t>Di tích lịch sử văn hóa Đồng Nọc Nạng</w:t>
      </w:r>
      <w:r w:rsidRPr="006D500C">
        <w:rPr>
          <w:rStyle w:val="apple-converted-space"/>
          <w:b/>
          <w:bCs/>
          <w:i/>
          <w:iCs/>
          <w:color w:val="333333"/>
          <w:sz w:val="28"/>
          <w:szCs w:val="28"/>
          <w:bdr w:val="none" w:sz="0" w:space="0" w:color="auto" w:frame="1"/>
        </w:rPr>
        <w:t> </w:t>
      </w:r>
    </w:p>
    <w:p w:rsidR="00182552" w:rsidRPr="006D500C" w:rsidRDefault="00182552" w:rsidP="00182552">
      <w:pPr>
        <w:pStyle w:val="NormalWeb"/>
        <w:shd w:val="clear" w:color="auto" w:fill="FFFFFF"/>
        <w:spacing w:before="0" w:beforeAutospacing="0" w:after="0" w:afterAutospacing="0" w:line="337" w:lineRule="atLeast"/>
        <w:jc w:val="center"/>
        <w:rPr>
          <w:color w:val="333333"/>
          <w:sz w:val="28"/>
          <w:szCs w:val="28"/>
        </w:rPr>
      </w:pPr>
      <w:r w:rsidRPr="00182552">
        <w:rPr>
          <w:rStyle w:val="apple-converted-space"/>
          <w:b/>
          <w:bCs/>
          <w:i/>
          <w:iCs/>
          <w:color w:val="333333"/>
          <w:sz w:val="28"/>
          <w:bdr w:val="none" w:sz="0" w:space="0" w:color="auto" w:frame="1"/>
        </w:rPr>
        <w:drawing>
          <wp:inline distT="0" distB="0" distL="0" distR="0">
            <wp:extent cx="3994810" cy="2650244"/>
            <wp:effectExtent l="19050" t="0" r="5690" b="0"/>
            <wp:docPr id="13" name="Picture 3" descr="c_500_332_16777215_00_images_stories_6814_baclieu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500_332_16777215_00_images_stories_6814_baclieu_2a.jpg"/>
                    <pic:cNvPicPr>
                      <a:picLocks noChangeAspect="1" noChangeArrowheads="1"/>
                    </pic:cNvPicPr>
                  </pic:nvPicPr>
                  <pic:blipFill>
                    <a:blip r:embed="rId5" cstate="print"/>
                    <a:srcRect/>
                    <a:stretch>
                      <a:fillRect/>
                    </a:stretch>
                  </pic:blipFill>
                  <pic:spPr bwMode="auto">
                    <a:xfrm>
                      <a:off x="0" y="0"/>
                      <a:ext cx="3995175" cy="2650486"/>
                    </a:xfrm>
                    <a:prstGeom prst="rect">
                      <a:avLst/>
                    </a:prstGeom>
                    <a:noFill/>
                    <a:ln w="9525">
                      <a:noFill/>
                      <a:miter lim="800000"/>
                      <a:headEnd/>
                      <a:tailEnd/>
                    </a:ln>
                  </pic:spPr>
                </pic:pic>
              </a:graphicData>
            </a:graphic>
          </wp:inline>
        </w:drawing>
      </w:r>
    </w:p>
    <w:p w:rsidR="00EE266C" w:rsidRPr="006D500C" w:rsidRDefault="00EE266C" w:rsidP="006D500C">
      <w:pPr>
        <w:pStyle w:val="NormalWeb"/>
        <w:shd w:val="clear" w:color="auto" w:fill="FFFFFF"/>
        <w:spacing w:before="0" w:beforeAutospacing="0" w:after="0" w:afterAutospacing="0" w:line="337" w:lineRule="atLeast"/>
        <w:jc w:val="both"/>
        <w:rPr>
          <w:color w:val="333333"/>
          <w:sz w:val="28"/>
          <w:szCs w:val="28"/>
        </w:rPr>
      </w:pPr>
      <w:r w:rsidRPr="006D500C">
        <w:rPr>
          <w:color w:val="333333"/>
          <w:sz w:val="28"/>
          <w:szCs w:val="28"/>
        </w:rPr>
        <w:t>Di tích tọa lạc trên diện tích 3</w:t>
      </w:r>
      <w:r w:rsidRPr="006D500C">
        <w:rPr>
          <w:b/>
          <w:bCs/>
          <w:color w:val="CC0000"/>
          <w:sz w:val="28"/>
          <w:szCs w:val="28"/>
          <w:bdr w:val="none" w:sz="0" w:space="0" w:color="auto" w:frame="1"/>
          <w:vertAlign w:val="superscript"/>
        </w:rPr>
        <w:t>ha</w:t>
      </w:r>
      <w:r w:rsidRPr="006D500C">
        <w:rPr>
          <w:rStyle w:val="apple-converted-space"/>
          <w:color w:val="333333"/>
          <w:sz w:val="28"/>
          <w:szCs w:val="28"/>
        </w:rPr>
        <w:t> </w:t>
      </w:r>
      <w:r w:rsidRPr="006D500C">
        <w:rPr>
          <w:color w:val="333333"/>
          <w:sz w:val="28"/>
          <w:szCs w:val="28"/>
        </w:rPr>
        <w:t>tại ấp 4, xã Phong Thạnh A, huyện Giá Rai với nhiều hạng mục: Khu mộ gia đình Mười Chức, Nhà trưng bày hiện vật, Nhà thủy tạ, Cụm tượng ghi dấu sự kiện 17/02/1928 (Trận quyết tử đòi lại ruộng đất của anh em Mười Chức và nông dân với địa chủ và chính quyền thực dân Pháp).</w:t>
      </w:r>
    </w:p>
    <w:p w:rsidR="00EE266C" w:rsidRDefault="00EE266C" w:rsidP="006D500C">
      <w:pPr>
        <w:pStyle w:val="NormalWeb"/>
        <w:shd w:val="clear" w:color="auto" w:fill="FFFFFF"/>
        <w:spacing w:before="0" w:beforeAutospacing="0" w:after="0" w:afterAutospacing="0" w:line="337" w:lineRule="atLeast"/>
        <w:jc w:val="both"/>
        <w:rPr>
          <w:rStyle w:val="apple-converted-space"/>
          <w:b/>
          <w:bCs/>
          <w:i/>
          <w:iCs/>
          <w:color w:val="333333"/>
          <w:sz w:val="28"/>
          <w:szCs w:val="28"/>
          <w:bdr w:val="none" w:sz="0" w:space="0" w:color="auto" w:frame="1"/>
        </w:rPr>
      </w:pPr>
      <w:r w:rsidRPr="006D500C">
        <w:rPr>
          <w:rStyle w:val="Emphasis"/>
          <w:b/>
          <w:bCs/>
          <w:color w:val="333333"/>
          <w:sz w:val="28"/>
          <w:szCs w:val="28"/>
          <w:bdr w:val="none" w:sz="0" w:space="0" w:color="auto" w:frame="1"/>
        </w:rPr>
        <w:t>Di tích lịch sử Chùa Xiêm Cán</w:t>
      </w:r>
      <w:r w:rsidRPr="006D500C">
        <w:rPr>
          <w:rStyle w:val="apple-converted-space"/>
          <w:b/>
          <w:bCs/>
          <w:i/>
          <w:iCs/>
          <w:color w:val="333333"/>
          <w:sz w:val="28"/>
          <w:szCs w:val="28"/>
          <w:bdr w:val="none" w:sz="0" w:space="0" w:color="auto" w:frame="1"/>
        </w:rPr>
        <w:t> </w:t>
      </w:r>
    </w:p>
    <w:p w:rsidR="00182552" w:rsidRPr="006D500C" w:rsidRDefault="00182552" w:rsidP="00182552">
      <w:pPr>
        <w:pStyle w:val="NormalWeb"/>
        <w:shd w:val="clear" w:color="auto" w:fill="FFFFFF"/>
        <w:spacing w:before="0" w:beforeAutospacing="0" w:after="0" w:afterAutospacing="0" w:line="337" w:lineRule="atLeast"/>
        <w:jc w:val="center"/>
        <w:rPr>
          <w:color w:val="333333"/>
          <w:sz w:val="28"/>
          <w:szCs w:val="28"/>
        </w:rPr>
      </w:pPr>
      <w:r w:rsidRPr="00182552">
        <w:rPr>
          <w:rStyle w:val="apple-converted-space"/>
          <w:b/>
          <w:bCs/>
          <w:i/>
          <w:iCs/>
          <w:color w:val="333333"/>
          <w:sz w:val="28"/>
          <w:bdr w:val="none" w:sz="0" w:space="0" w:color="auto" w:frame="1"/>
        </w:rPr>
        <w:drawing>
          <wp:inline distT="0" distB="0" distL="0" distR="0">
            <wp:extent cx="4761865" cy="3159125"/>
            <wp:effectExtent l="19050" t="0" r="635" b="0"/>
            <wp:docPr id="14" name="Picture 4" descr="c_500_332_16777215_00_images_stories_6814_baclieu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_500_332_16777215_00_images_stories_6814_baclieu_6.jpg"/>
                    <pic:cNvPicPr>
                      <a:picLocks noChangeAspect="1" noChangeArrowheads="1"/>
                    </pic:cNvPicPr>
                  </pic:nvPicPr>
                  <pic:blipFill>
                    <a:blip r:embed="rId6" cstate="print"/>
                    <a:srcRect/>
                    <a:stretch>
                      <a:fillRect/>
                    </a:stretch>
                  </pic:blipFill>
                  <pic:spPr bwMode="auto">
                    <a:xfrm>
                      <a:off x="0" y="0"/>
                      <a:ext cx="4761865" cy="3159125"/>
                    </a:xfrm>
                    <a:prstGeom prst="rect">
                      <a:avLst/>
                    </a:prstGeom>
                    <a:noFill/>
                    <a:ln w="9525">
                      <a:noFill/>
                      <a:miter lim="800000"/>
                      <a:headEnd/>
                      <a:tailEnd/>
                    </a:ln>
                  </pic:spPr>
                </pic:pic>
              </a:graphicData>
            </a:graphic>
          </wp:inline>
        </w:drawing>
      </w:r>
    </w:p>
    <w:p w:rsidR="00EE266C" w:rsidRPr="006D500C" w:rsidRDefault="00EE266C" w:rsidP="006D500C">
      <w:pPr>
        <w:pStyle w:val="NormalWeb"/>
        <w:shd w:val="clear" w:color="auto" w:fill="FFFFFF"/>
        <w:spacing w:before="281" w:beforeAutospacing="0" w:after="281" w:afterAutospacing="0" w:line="337" w:lineRule="atLeast"/>
        <w:jc w:val="both"/>
        <w:rPr>
          <w:color w:val="333333"/>
          <w:sz w:val="28"/>
          <w:szCs w:val="28"/>
        </w:rPr>
      </w:pPr>
      <w:r w:rsidRPr="006D500C">
        <w:rPr>
          <w:color w:val="333333"/>
          <w:sz w:val="28"/>
          <w:szCs w:val="28"/>
        </w:rPr>
        <w:lastRenderedPageBreak/>
        <w:t xml:space="preserve">Chùa Xiêm Cán – Chùa Sông Sâu ở ấp Biển Đông A, xã Vịnh Trạch Đông, thành phố Bạc Liêu là một trong những công trình kiến trúc nghệ thuật đặc sắc của người Khmer , tồn tại gần 130 năm. </w:t>
      </w:r>
      <w:proofErr w:type="gramStart"/>
      <w:r w:rsidRPr="006D500C">
        <w:rPr>
          <w:color w:val="333333"/>
          <w:sz w:val="28"/>
          <w:szCs w:val="28"/>
        </w:rPr>
        <w:t>Chùa có tượng Phật bằng gỗ cao trên 12m, khuôn viên chùa rộng và cảnh quan rất đẹp.</w:t>
      </w:r>
      <w:proofErr w:type="gramEnd"/>
    </w:p>
    <w:p w:rsidR="00EE266C" w:rsidRDefault="00EE266C" w:rsidP="006D500C">
      <w:pPr>
        <w:pStyle w:val="NormalWeb"/>
        <w:shd w:val="clear" w:color="auto" w:fill="FFFFFF"/>
        <w:spacing w:before="0" w:beforeAutospacing="0" w:after="0" w:afterAutospacing="0" w:line="337" w:lineRule="atLeast"/>
        <w:jc w:val="both"/>
        <w:rPr>
          <w:rStyle w:val="apple-converted-space"/>
          <w:b/>
          <w:bCs/>
          <w:i/>
          <w:iCs/>
          <w:color w:val="333333"/>
          <w:sz w:val="28"/>
          <w:szCs w:val="28"/>
          <w:bdr w:val="none" w:sz="0" w:space="0" w:color="auto" w:frame="1"/>
        </w:rPr>
      </w:pPr>
      <w:r w:rsidRPr="006D500C">
        <w:rPr>
          <w:rStyle w:val="Emphasis"/>
          <w:b/>
          <w:bCs/>
          <w:color w:val="333333"/>
          <w:sz w:val="28"/>
          <w:szCs w:val="28"/>
          <w:bdr w:val="none" w:sz="0" w:space="0" w:color="auto" w:frame="1"/>
        </w:rPr>
        <w:t>Khu nhà Công tử Bạc Liêu</w:t>
      </w:r>
      <w:r w:rsidRPr="006D500C">
        <w:rPr>
          <w:rStyle w:val="apple-converted-space"/>
          <w:b/>
          <w:bCs/>
          <w:i/>
          <w:iCs/>
          <w:color w:val="333333"/>
          <w:sz w:val="28"/>
          <w:szCs w:val="28"/>
          <w:bdr w:val="none" w:sz="0" w:space="0" w:color="auto" w:frame="1"/>
        </w:rPr>
        <w:t> </w:t>
      </w:r>
    </w:p>
    <w:p w:rsidR="00182552" w:rsidRPr="006D500C" w:rsidRDefault="00182552" w:rsidP="00182552">
      <w:pPr>
        <w:pStyle w:val="NormalWeb"/>
        <w:shd w:val="clear" w:color="auto" w:fill="FFFFFF"/>
        <w:spacing w:before="0" w:beforeAutospacing="0" w:after="0" w:afterAutospacing="0" w:line="337" w:lineRule="atLeast"/>
        <w:jc w:val="center"/>
        <w:rPr>
          <w:color w:val="333333"/>
          <w:sz w:val="28"/>
          <w:szCs w:val="28"/>
        </w:rPr>
      </w:pPr>
      <w:r w:rsidRPr="00182552">
        <w:rPr>
          <w:rStyle w:val="apple-converted-space"/>
          <w:b/>
          <w:bCs/>
          <w:i/>
          <w:iCs/>
          <w:color w:val="333333"/>
          <w:sz w:val="28"/>
          <w:bdr w:val="none" w:sz="0" w:space="0" w:color="auto" w:frame="1"/>
        </w:rPr>
        <w:drawing>
          <wp:inline distT="0" distB="0" distL="0" distR="0">
            <wp:extent cx="3669522" cy="2434442"/>
            <wp:effectExtent l="19050" t="0" r="7128" b="0"/>
            <wp:docPr id="15" name="Picture 5" descr="b_0_0_0_00_images_stories_6814_baclieu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_0_0_0_00_images_stories_6814_baclieu_4.jpg"/>
                    <pic:cNvPicPr>
                      <a:picLocks noChangeAspect="1" noChangeArrowheads="1"/>
                    </pic:cNvPicPr>
                  </pic:nvPicPr>
                  <pic:blipFill>
                    <a:blip r:embed="rId7" cstate="print"/>
                    <a:srcRect/>
                    <a:stretch>
                      <a:fillRect/>
                    </a:stretch>
                  </pic:blipFill>
                  <pic:spPr bwMode="auto">
                    <a:xfrm>
                      <a:off x="0" y="0"/>
                      <a:ext cx="3673154" cy="2436852"/>
                    </a:xfrm>
                    <a:prstGeom prst="rect">
                      <a:avLst/>
                    </a:prstGeom>
                    <a:noFill/>
                    <a:ln w="9525">
                      <a:noFill/>
                      <a:miter lim="800000"/>
                      <a:headEnd/>
                      <a:tailEnd/>
                    </a:ln>
                  </pic:spPr>
                </pic:pic>
              </a:graphicData>
            </a:graphic>
          </wp:inline>
        </w:drawing>
      </w:r>
    </w:p>
    <w:p w:rsidR="00EE266C" w:rsidRPr="006D500C" w:rsidRDefault="00EE266C" w:rsidP="006D500C">
      <w:pPr>
        <w:pStyle w:val="NormalWeb"/>
        <w:shd w:val="clear" w:color="auto" w:fill="FFFFFF"/>
        <w:spacing w:before="281" w:beforeAutospacing="0" w:after="281" w:afterAutospacing="0" w:line="337" w:lineRule="atLeast"/>
        <w:jc w:val="both"/>
        <w:rPr>
          <w:color w:val="333333"/>
          <w:sz w:val="28"/>
          <w:szCs w:val="28"/>
        </w:rPr>
      </w:pPr>
      <w:r w:rsidRPr="006D500C">
        <w:rPr>
          <w:color w:val="333333"/>
          <w:sz w:val="28"/>
          <w:szCs w:val="28"/>
        </w:rPr>
        <w:t xml:space="preserve">Khu nhà Công tử Bạc Liêu tọa lạc tại số 13 Điện Biên Phủ, Phường 3, TP.Bạc Liêu, nơi gắn liền với những “giai thoại” về cuộc sống của Công tử Bạc Liêu nổi tiếng một thời. Ngôi nhà được xây dựng vào đầu thế kỷ XX, </w:t>
      </w:r>
      <w:proofErr w:type="gramStart"/>
      <w:r w:rsidRPr="006D500C">
        <w:rPr>
          <w:color w:val="333333"/>
          <w:sz w:val="28"/>
          <w:szCs w:val="28"/>
        </w:rPr>
        <w:t>theo</w:t>
      </w:r>
      <w:proofErr w:type="gramEnd"/>
      <w:r w:rsidRPr="006D500C">
        <w:rPr>
          <w:color w:val="333333"/>
          <w:sz w:val="28"/>
          <w:szCs w:val="28"/>
        </w:rPr>
        <w:t xml:space="preserve"> lối kiến trúc phương Tây, toàn bộ nguyên vật liệu xây dựng đều có xuất xứ từ Pháp. </w:t>
      </w:r>
      <w:proofErr w:type="gramStart"/>
      <w:r w:rsidRPr="006D500C">
        <w:rPr>
          <w:color w:val="333333"/>
          <w:sz w:val="28"/>
          <w:szCs w:val="28"/>
        </w:rPr>
        <w:t>Đây là một địa chỉ tham quan du lịch lý thú của du khách khi đặt chân đến vùng đất Bạc Liêu.</w:t>
      </w:r>
      <w:proofErr w:type="gramEnd"/>
    </w:p>
    <w:p w:rsidR="00EE266C" w:rsidRDefault="00EE266C" w:rsidP="006D500C">
      <w:pPr>
        <w:pStyle w:val="NormalWeb"/>
        <w:shd w:val="clear" w:color="auto" w:fill="FFFFFF"/>
        <w:spacing w:before="0" w:beforeAutospacing="0" w:after="0" w:afterAutospacing="0" w:line="337" w:lineRule="atLeast"/>
        <w:jc w:val="both"/>
        <w:rPr>
          <w:rStyle w:val="apple-converted-space"/>
          <w:b/>
          <w:bCs/>
          <w:i/>
          <w:iCs/>
          <w:color w:val="333333"/>
          <w:sz w:val="28"/>
          <w:szCs w:val="28"/>
          <w:bdr w:val="none" w:sz="0" w:space="0" w:color="auto" w:frame="1"/>
        </w:rPr>
      </w:pPr>
      <w:r w:rsidRPr="006D500C">
        <w:rPr>
          <w:rStyle w:val="Emphasis"/>
          <w:b/>
          <w:bCs/>
          <w:color w:val="333333"/>
          <w:sz w:val="28"/>
          <w:szCs w:val="28"/>
          <w:bdr w:val="none" w:sz="0" w:space="0" w:color="auto" w:frame="1"/>
        </w:rPr>
        <w:t>Trung tâm triển lãm nghệ thuật và Nhà hát Cao Văn Lầu</w:t>
      </w:r>
      <w:r w:rsidRPr="006D500C">
        <w:rPr>
          <w:rStyle w:val="apple-converted-space"/>
          <w:b/>
          <w:bCs/>
          <w:i/>
          <w:iCs/>
          <w:color w:val="333333"/>
          <w:sz w:val="28"/>
          <w:szCs w:val="28"/>
          <w:bdr w:val="none" w:sz="0" w:space="0" w:color="auto" w:frame="1"/>
        </w:rPr>
        <w:t> </w:t>
      </w:r>
    </w:p>
    <w:p w:rsidR="00182552" w:rsidRPr="006D500C" w:rsidRDefault="00182552" w:rsidP="00182552">
      <w:pPr>
        <w:pStyle w:val="NormalWeb"/>
        <w:shd w:val="clear" w:color="auto" w:fill="FFFFFF"/>
        <w:spacing w:before="0" w:beforeAutospacing="0" w:after="0" w:afterAutospacing="0" w:line="337" w:lineRule="atLeast"/>
        <w:jc w:val="center"/>
        <w:rPr>
          <w:color w:val="333333"/>
          <w:sz w:val="28"/>
          <w:szCs w:val="28"/>
        </w:rPr>
      </w:pPr>
      <w:r w:rsidRPr="00182552">
        <w:rPr>
          <w:rStyle w:val="apple-converted-space"/>
          <w:b/>
          <w:bCs/>
          <w:i/>
          <w:iCs/>
          <w:color w:val="333333"/>
          <w:sz w:val="28"/>
          <w:bdr w:val="none" w:sz="0" w:space="0" w:color="auto" w:frame="1"/>
        </w:rPr>
        <w:drawing>
          <wp:inline distT="0" distB="0" distL="0" distR="0">
            <wp:extent cx="3709802" cy="2461164"/>
            <wp:effectExtent l="19050" t="0" r="4948" b="0"/>
            <wp:docPr id="16" name="Picture 6" descr="c_500_332_16777215_00_images_stories_6814_baclieu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_500_332_16777215_00_images_stories_6814_baclieu_9.jpg"/>
                    <pic:cNvPicPr>
                      <a:picLocks noChangeAspect="1" noChangeArrowheads="1"/>
                    </pic:cNvPicPr>
                  </pic:nvPicPr>
                  <pic:blipFill>
                    <a:blip r:embed="rId8" cstate="print"/>
                    <a:srcRect/>
                    <a:stretch>
                      <a:fillRect/>
                    </a:stretch>
                  </pic:blipFill>
                  <pic:spPr bwMode="auto">
                    <a:xfrm>
                      <a:off x="0" y="0"/>
                      <a:ext cx="3710141" cy="2461389"/>
                    </a:xfrm>
                    <a:prstGeom prst="rect">
                      <a:avLst/>
                    </a:prstGeom>
                    <a:noFill/>
                    <a:ln w="9525">
                      <a:noFill/>
                      <a:miter lim="800000"/>
                      <a:headEnd/>
                      <a:tailEnd/>
                    </a:ln>
                  </pic:spPr>
                </pic:pic>
              </a:graphicData>
            </a:graphic>
          </wp:inline>
        </w:drawing>
      </w:r>
    </w:p>
    <w:p w:rsidR="00EE266C" w:rsidRPr="006D500C" w:rsidRDefault="00EE266C" w:rsidP="006D500C">
      <w:pPr>
        <w:pStyle w:val="NormalWeb"/>
        <w:shd w:val="clear" w:color="auto" w:fill="FFFFFF"/>
        <w:spacing w:before="281" w:beforeAutospacing="0" w:after="281" w:afterAutospacing="0" w:line="337" w:lineRule="atLeast"/>
        <w:jc w:val="both"/>
        <w:rPr>
          <w:color w:val="333333"/>
          <w:sz w:val="28"/>
          <w:szCs w:val="28"/>
        </w:rPr>
      </w:pPr>
      <w:r w:rsidRPr="006D500C">
        <w:rPr>
          <w:color w:val="333333"/>
          <w:sz w:val="28"/>
          <w:szCs w:val="28"/>
        </w:rPr>
        <w:lastRenderedPageBreak/>
        <w:t>Trung tâm triển lãm nghệ thuật và Nhà hát Cao Văn Lầu hay còn gọi là Nhà hát hình nón tọa lạc tại Khu Quảng trường Hùng Vương, Phường 1, TP.Bạc Liêu. Được gọi là Nhà hát hình nón bởi công trình mang hình khối 3 chiếc nón lá đan xen nhau, có 3 tầng bới các cao độ giảm dần (tính từ mặt đất đến đỉnh mái). Các hạnh mục công trình gồm: hồ nước, sân ngoài trời, hệ thống âm thanh - ánh sáng hiện đại, được bố trí hài hòa và hoành tráng.</w:t>
      </w:r>
    </w:p>
    <w:p w:rsidR="00EE266C" w:rsidRPr="006D500C" w:rsidRDefault="00EE266C" w:rsidP="006D500C">
      <w:pPr>
        <w:pStyle w:val="NormalWeb"/>
        <w:shd w:val="clear" w:color="auto" w:fill="FFFFFF"/>
        <w:spacing w:before="281" w:beforeAutospacing="0" w:after="281" w:afterAutospacing="0" w:line="337" w:lineRule="atLeast"/>
        <w:jc w:val="center"/>
        <w:rPr>
          <w:color w:val="333333"/>
          <w:sz w:val="28"/>
          <w:szCs w:val="28"/>
        </w:rPr>
      </w:pPr>
    </w:p>
    <w:p w:rsidR="006D500C" w:rsidRDefault="006D500C" w:rsidP="006D500C">
      <w:pPr>
        <w:pStyle w:val="NormalWeb"/>
        <w:shd w:val="clear" w:color="auto" w:fill="FFFFFF"/>
        <w:spacing w:before="0" w:beforeAutospacing="0" w:after="0" w:afterAutospacing="0" w:line="337" w:lineRule="atLeast"/>
        <w:jc w:val="both"/>
        <w:rPr>
          <w:rStyle w:val="Emphasis"/>
          <w:b/>
          <w:bCs/>
          <w:color w:val="333333"/>
          <w:sz w:val="28"/>
          <w:szCs w:val="28"/>
          <w:bdr w:val="none" w:sz="0" w:space="0" w:color="auto" w:frame="1"/>
        </w:rPr>
      </w:pPr>
    </w:p>
    <w:p w:rsidR="00EE266C" w:rsidRPr="006D500C" w:rsidRDefault="00EE266C" w:rsidP="006D500C">
      <w:pPr>
        <w:pStyle w:val="NormalWeb"/>
        <w:shd w:val="clear" w:color="auto" w:fill="FFFFFF"/>
        <w:spacing w:before="0" w:beforeAutospacing="0" w:after="0" w:afterAutospacing="0" w:line="337" w:lineRule="atLeast"/>
        <w:jc w:val="both"/>
        <w:rPr>
          <w:color w:val="333333"/>
          <w:sz w:val="28"/>
          <w:szCs w:val="28"/>
        </w:rPr>
      </w:pPr>
      <w:r w:rsidRPr="006D500C">
        <w:rPr>
          <w:rStyle w:val="Emphasis"/>
          <w:b/>
          <w:bCs/>
          <w:color w:val="333333"/>
          <w:sz w:val="28"/>
          <w:szCs w:val="28"/>
          <w:bdr w:val="none" w:sz="0" w:space="0" w:color="auto" w:frame="1"/>
        </w:rPr>
        <w:t>Khu Du lịch Nhà Mát</w:t>
      </w:r>
    </w:p>
    <w:p w:rsidR="00EE266C" w:rsidRDefault="00EE266C" w:rsidP="006D500C">
      <w:pPr>
        <w:pStyle w:val="NormalWeb"/>
        <w:shd w:val="clear" w:color="auto" w:fill="FFFFFF"/>
        <w:spacing w:before="0" w:beforeAutospacing="0" w:after="0" w:afterAutospacing="0" w:line="337" w:lineRule="atLeast"/>
        <w:jc w:val="both"/>
        <w:rPr>
          <w:color w:val="333333"/>
          <w:sz w:val="28"/>
          <w:szCs w:val="28"/>
        </w:rPr>
      </w:pPr>
      <w:proofErr w:type="gramStart"/>
      <w:r w:rsidRPr="006D500C">
        <w:rPr>
          <w:color w:val="333333"/>
          <w:sz w:val="28"/>
          <w:szCs w:val="28"/>
        </w:rPr>
        <w:t>Được xây dựng trên diện tích 98,5</w:t>
      </w:r>
      <w:r w:rsidRPr="006D500C">
        <w:rPr>
          <w:b/>
          <w:bCs/>
          <w:color w:val="CC0000"/>
          <w:sz w:val="28"/>
          <w:szCs w:val="28"/>
          <w:bdr w:val="none" w:sz="0" w:space="0" w:color="auto" w:frame="1"/>
          <w:vertAlign w:val="superscript"/>
        </w:rPr>
        <w:t>ha</w:t>
      </w:r>
      <w:r w:rsidRPr="006D500C">
        <w:rPr>
          <w:color w:val="333333"/>
          <w:sz w:val="28"/>
          <w:szCs w:val="28"/>
        </w:rPr>
        <w:t>, bao gồm hệ thống nhà hàng, khách sạn, biển nhân tạo, khu vui chơi giải trí.</w:t>
      </w:r>
      <w:proofErr w:type="gramEnd"/>
      <w:r w:rsidRPr="006D500C">
        <w:rPr>
          <w:color w:val="333333"/>
          <w:sz w:val="28"/>
          <w:szCs w:val="28"/>
        </w:rPr>
        <w:t xml:space="preserve"> Trong tương lai, nơi đây sẽ trở thành khu vui chơi phức hợp du lịch sinh thái biển, kết hợp với du lịch tín ngưỡng, lễ hội, </w:t>
      </w:r>
      <w:proofErr w:type="gramStart"/>
      <w:r w:rsidRPr="006D500C">
        <w:rPr>
          <w:color w:val="333333"/>
          <w:sz w:val="28"/>
          <w:szCs w:val="28"/>
        </w:rPr>
        <w:t>thu</w:t>
      </w:r>
      <w:proofErr w:type="gramEnd"/>
      <w:r w:rsidRPr="006D500C">
        <w:rPr>
          <w:color w:val="333333"/>
          <w:sz w:val="28"/>
          <w:szCs w:val="28"/>
        </w:rPr>
        <w:t xml:space="preserve"> hút du khách đến tham quan và nghỉ dưỡng.</w:t>
      </w:r>
    </w:p>
    <w:p w:rsidR="00182552" w:rsidRPr="006D500C" w:rsidRDefault="00182552" w:rsidP="00182552">
      <w:pPr>
        <w:pStyle w:val="NormalWeb"/>
        <w:shd w:val="clear" w:color="auto" w:fill="FFFFFF"/>
        <w:spacing w:before="0" w:beforeAutospacing="0" w:after="0" w:afterAutospacing="0" w:line="337" w:lineRule="atLeast"/>
        <w:jc w:val="center"/>
        <w:rPr>
          <w:color w:val="333333"/>
          <w:sz w:val="28"/>
          <w:szCs w:val="28"/>
        </w:rPr>
      </w:pPr>
      <w:r w:rsidRPr="00182552">
        <w:rPr>
          <w:color w:val="333333"/>
          <w:sz w:val="28"/>
          <w:szCs w:val="28"/>
        </w:rPr>
        <w:drawing>
          <wp:inline distT="0" distB="0" distL="0" distR="0">
            <wp:extent cx="3674176" cy="2437529"/>
            <wp:effectExtent l="19050" t="0" r="2474" b="0"/>
            <wp:docPr id="17" name="Picture 7" descr="c_500_332_16777215_00_images_stories_6814_baclieu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_500_332_16777215_00_images_stories_6814_baclieu_5.jpg"/>
                    <pic:cNvPicPr>
                      <a:picLocks noChangeAspect="1" noChangeArrowheads="1"/>
                    </pic:cNvPicPr>
                  </pic:nvPicPr>
                  <pic:blipFill>
                    <a:blip r:embed="rId9" cstate="print"/>
                    <a:srcRect/>
                    <a:stretch>
                      <a:fillRect/>
                    </a:stretch>
                  </pic:blipFill>
                  <pic:spPr bwMode="auto">
                    <a:xfrm>
                      <a:off x="0" y="0"/>
                      <a:ext cx="3674512" cy="2437752"/>
                    </a:xfrm>
                    <a:prstGeom prst="rect">
                      <a:avLst/>
                    </a:prstGeom>
                    <a:noFill/>
                    <a:ln w="9525">
                      <a:noFill/>
                      <a:miter lim="800000"/>
                      <a:headEnd/>
                      <a:tailEnd/>
                    </a:ln>
                  </pic:spPr>
                </pic:pic>
              </a:graphicData>
            </a:graphic>
          </wp:inline>
        </w:drawing>
      </w:r>
    </w:p>
    <w:p w:rsidR="006D500C" w:rsidRDefault="006D500C" w:rsidP="006D500C">
      <w:pPr>
        <w:pStyle w:val="NormalWeb"/>
        <w:shd w:val="clear" w:color="auto" w:fill="FFFFFF"/>
        <w:spacing w:before="0" w:beforeAutospacing="0" w:after="0" w:afterAutospacing="0" w:line="337" w:lineRule="atLeast"/>
        <w:jc w:val="both"/>
        <w:rPr>
          <w:rStyle w:val="Emphasis"/>
          <w:b/>
          <w:bCs/>
          <w:color w:val="333333"/>
          <w:sz w:val="28"/>
          <w:szCs w:val="28"/>
          <w:bdr w:val="none" w:sz="0" w:space="0" w:color="auto" w:frame="1"/>
        </w:rPr>
      </w:pPr>
    </w:p>
    <w:p w:rsidR="00EE266C" w:rsidRDefault="00EE266C" w:rsidP="006D500C">
      <w:pPr>
        <w:pStyle w:val="NormalWeb"/>
        <w:shd w:val="clear" w:color="auto" w:fill="FFFFFF"/>
        <w:spacing w:before="0" w:beforeAutospacing="0" w:after="0" w:afterAutospacing="0" w:line="337" w:lineRule="atLeast"/>
        <w:jc w:val="both"/>
        <w:rPr>
          <w:rStyle w:val="apple-converted-space"/>
          <w:b/>
          <w:bCs/>
          <w:i/>
          <w:iCs/>
          <w:color w:val="333333"/>
          <w:sz w:val="28"/>
          <w:szCs w:val="28"/>
          <w:bdr w:val="none" w:sz="0" w:space="0" w:color="auto" w:frame="1"/>
        </w:rPr>
      </w:pPr>
      <w:r w:rsidRPr="006D500C">
        <w:rPr>
          <w:rStyle w:val="Emphasis"/>
          <w:b/>
          <w:bCs/>
          <w:color w:val="333333"/>
          <w:sz w:val="28"/>
          <w:szCs w:val="28"/>
          <w:bdr w:val="none" w:sz="0" w:space="0" w:color="auto" w:frame="1"/>
        </w:rPr>
        <w:t>Khu Du lịch Sinh thái Hồ Nam</w:t>
      </w:r>
      <w:r w:rsidRPr="006D500C">
        <w:rPr>
          <w:rStyle w:val="apple-converted-space"/>
          <w:b/>
          <w:bCs/>
          <w:i/>
          <w:iCs/>
          <w:color w:val="333333"/>
          <w:sz w:val="28"/>
          <w:szCs w:val="28"/>
          <w:bdr w:val="none" w:sz="0" w:space="0" w:color="auto" w:frame="1"/>
        </w:rPr>
        <w:t> </w:t>
      </w:r>
    </w:p>
    <w:p w:rsidR="00182552" w:rsidRPr="006D500C" w:rsidRDefault="00182552" w:rsidP="00182552">
      <w:pPr>
        <w:pStyle w:val="NormalWeb"/>
        <w:shd w:val="clear" w:color="auto" w:fill="FFFFFF"/>
        <w:spacing w:before="0" w:beforeAutospacing="0" w:after="0" w:afterAutospacing="0" w:line="337" w:lineRule="atLeast"/>
        <w:jc w:val="center"/>
        <w:rPr>
          <w:color w:val="333333"/>
          <w:sz w:val="28"/>
          <w:szCs w:val="28"/>
        </w:rPr>
      </w:pPr>
      <w:r w:rsidRPr="00182552">
        <w:rPr>
          <w:rStyle w:val="apple-converted-space"/>
          <w:b/>
          <w:bCs/>
          <w:i/>
          <w:iCs/>
          <w:color w:val="333333"/>
          <w:sz w:val="28"/>
          <w:bdr w:val="none" w:sz="0" w:space="0" w:color="auto" w:frame="1"/>
        </w:rPr>
        <w:lastRenderedPageBreak/>
        <w:drawing>
          <wp:inline distT="0" distB="0" distL="0" distR="0">
            <wp:extent cx="3562122" cy="2363190"/>
            <wp:effectExtent l="19050" t="0" r="228" b="0"/>
            <wp:docPr id="18" name="Picture 8" descr="c_500_332_16777215_00_images_stories_6814_baclieu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_500_332_16777215_00_images_stories_6814_baclieu_10.jpg"/>
                    <pic:cNvPicPr>
                      <a:picLocks noChangeAspect="1" noChangeArrowheads="1"/>
                    </pic:cNvPicPr>
                  </pic:nvPicPr>
                  <pic:blipFill>
                    <a:blip r:embed="rId10" cstate="print"/>
                    <a:srcRect/>
                    <a:stretch>
                      <a:fillRect/>
                    </a:stretch>
                  </pic:blipFill>
                  <pic:spPr bwMode="auto">
                    <a:xfrm>
                      <a:off x="0" y="0"/>
                      <a:ext cx="3562448" cy="2363406"/>
                    </a:xfrm>
                    <a:prstGeom prst="rect">
                      <a:avLst/>
                    </a:prstGeom>
                    <a:noFill/>
                    <a:ln w="9525">
                      <a:noFill/>
                      <a:miter lim="800000"/>
                      <a:headEnd/>
                      <a:tailEnd/>
                    </a:ln>
                  </pic:spPr>
                </pic:pic>
              </a:graphicData>
            </a:graphic>
          </wp:inline>
        </w:drawing>
      </w:r>
    </w:p>
    <w:p w:rsidR="00EE266C" w:rsidRPr="006D500C" w:rsidRDefault="00EE266C" w:rsidP="006D500C">
      <w:pPr>
        <w:pStyle w:val="NormalWeb"/>
        <w:shd w:val="clear" w:color="auto" w:fill="FFFFFF"/>
        <w:spacing w:before="0" w:beforeAutospacing="0" w:after="0" w:afterAutospacing="0" w:line="337" w:lineRule="atLeast"/>
        <w:jc w:val="both"/>
        <w:rPr>
          <w:color w:val="333333"/>
          <w:sz w:val="28"/>
          <w:szCs w:val="28"/>
        </w:rPr>
      </w:pPr>
      <w:r w:rsidRPr="006D500C">
        <w:rPr>
          <w:color w:val="333333"/>
          <w:sz w:val="28"/>
          <w:szCs w:val="28"/>
        </w:rPr>
        <w:t>Khu Du lịch Sinh thái Hồ Nam tọa lạc tại số 2 Trần Quang Diệu, với diện tích rộng hơn 12</w:t>
      </w:r>
      <w:r w:rsidRPr="006D500C">
        <w:rPr>
          <w:b/>
          <w:bCs/>
          <w:color w:val="CC0000"/>
          <w:sz w:val="28"/>
          <w:szCs w:val="28"/>
          <w:bdr w:val="none" w:sz="0" w:space="0" w:color="auto" w:frame="1"/>
          <w:vertAlign w:val="superscript"/>
        </w:rPr>
        <w:t>ha</w:t>
      </w:r>
      <w:r w:rsidRPr="006D500C">
        <w:rPr>
          <w:color w:val="333333"/>
          <w:sz w:val="28"/>
          <w:szCs w:val="28"/>
        </w:rPr>
        <w:t>, trong đó diện tích hồ nước rộng khoảng 10</w:t>
      </w:r>
      <w:r w:rsidRPr="006D500C">
        <w:rPr>
          <w:b/>
          <w:bCs/>
          <w:color w:val="CC0000"/>
          <w:sz w:val="28"/>
          <w:szCs w:val="28"/>
          <w:bdr w:val="none" w:sz="0" w:space="0" w:color="auto" w:frame="1"/>
          <w:vertAlign w:val="superscript"/>
        </w:rPr>
        <w:t>ha</w:t>
      </w:r>
      <w:r w:rsidRPr="006D500C">
        <w:rPr>
          <w:color w:val="333333"/>
          <w:sz w:val="28"/>
          <w:szCs w:val="28"/>
        </w:rPr>
        <w:t xml:space="preserve">, với làn nước trong xanh quyến rũ. Khu du lịch có đầy đủ các dịch vụ tiện nghi gồm: nhà </w:t>
      </w:r>
      <w:proofErr w:type="gramStart"/>
      <w:r w:rsidRPr="006D500C">
        <w:rPr>
          <w:color w:val="333333"/>
          <w:sz w:val="28"/>
          <w:szCs w:val="28"/>
        </w:rPr>
        <w:t>hang,</w:t>
      </w:r>
      <w:proofErr w:type="gramEnd"/>
      <w:r w:rsidRPr="006D500C">
        <w:rPr>
          <w:color w:val="333333"/>
          <w:sz w:val="28"/>
          <w:szCs w:val="28"/>
        </w:rPr>
        <w:t xml:space="preserve"> tập golf, spa, massage, xông hơi, gym, karaoke, hồ bơi, sân tennis…</w:t>
      </w:r>
    </w:p>
    <w:p w:rsidR="00EE266C" w:rsidRDefault="00EE266C" w:rsidP="006D500C">
      <w:pPr>
        <w:pStyle w:val="NormalWeb"/>
        <w:shd w:val="clear" w:color="auto" w:fill="FFFFFF"/>
        <w:spacing w:before="0" w:beforeAutospacing="0" w:after="0" w:afterAutospacing="0" w:line="337" w:lineRule="atLeast"/>
        <w:jc w:val="both"/>
        <w:rPr>
          <w:rStyle w:val="Emphasis"/>
          <w:b/>
          <w:bCs/>
          <w:color w:val="333333"/>
          <w:sz w:val="28"/>
          <w:szCs w:val="28"/>
          <w:bdr w:val="none" w:sz="0" w:space="0" w:color="auto" w:frame="1"/>
        </w:rPr>
      </w:pPr>
      <w:r w:rsidRPr="006D500C">
        <w:rPr>
          <w:rStyle w:val="Emphasis"/>
          <w:b/>
          <w:bCs/>
          <w:color w:val="333333"/>
          <w:sz w:val="28"/>
          <w:szCs w:val="28"/>
          <w:bdr w:val="none" w:sz="0" w:space="0" w:color="auto" w:frame="1"/>
        </w:rPr>
        <w:t>Sân chim Bạc Liêu</w:t>
      </w:r>
    </w:p>
    <w:p w:rsidR="00182552" w:rsidRPr="006D500C" w:rsidRDefault="00182552" w:rsidP="00182552">
      <w:pPr>
        <w:pStyle w:val="NormalWeb"/>
        <w:shd w:val="clear" w:color="auto" w:fill="FFFFFF"/>
        <w:spacing w:before="0" w:beforeAutospacing="0" w:after="0" w:afterAutospacing="0" w:line="337" w:lineRule="atLeast"/>
        <w:jc w:val="center"/>
        <w:rPr>
          <w:color w:val="333333"/>
          <w:sz w:val="28"/>
          <w:szCs w:val="28"/>
        </w:rPr>
      </w:pPr>
      <w:r w:rsidRPr="00182552">
        <w:rPr>
          <w:rStyle w:val="Emphasis"/>
          <w:b/>
          <w:bCs/>
          <w:color w:val="333333"/>
          <w:sz w:val="28"/>
          <w:bdr w:val="none" w:sz="0" w:space="0" w:color="auto" w:frame="1"/>
        </w:rPr>
        <w:drawing>
          <wp:inline distT="0" distB="0" distL="0" distR="0">
            <wp:extent cx="3579615" cy="2624446"/>
            <wp:effectExtent l="19050" t="0" r="1785" b="0"/>
            <wp:docPr id="20" name="Picture 9" descr="c_500_367_16777215_00_images_stories_6814_baclieu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_500_367_16777215_00_images_stories_6814_baclieu_8.jpg"/>
                    <pic:cNvPicPr>
                      <a:picLocks noChangeAspect="1" noChangeArrowheads="1"/>
                    </pic:cNvPicPr>
                  </pic:nvPicPr>
                  <pic:blipFill>
                    <a:blip r:embed="rId11" cstate="print"/>
                    <a:srcRect/>
                    <a:stretch>
                      <a:fillRect/>
                    </a:stretch>
                  </pic:blipFill>
                  <pic:spPr bwMode="auto">
                    <a:xfrm>
                      <a:off x="0" y="0"/>
                      <a:ext cx="3579497" cy="2624360"/>
                    </a:xfrm>
                    <a:prstGeom prst="rect">
                      <a:avLst/>
                    </a:prstGeom>
                    <a:noFill/>
                    <a:ln w="9525">
                      <a:noFill/>
                      <a:miter lim="800000"/>
                      <a:headEnd/>
                      <a:tailEnd/>
                    </a:ln>
                  </pic:spPr>
                </pic:pic>
              </a:graphicData>
            </a:graphic>
          </wp:inline>
        </w:drawing>
      </w:r>
    </w:p>
    <w:p w:rsidR="00EE266C" w:rsidRPr="006D500C" w:rsidRDefault="00EE266C" w:rsidP="006D500C">
      <w:pPr>
        <w:pStyle w:val="NormalWeb"/>
        <w:shd w:val="clear" w:color="auto" w:fill="FFFFFF"/>
        <w:spacing w:before="281" w:beforeAutospacing="0" w:after="281" w:afterAutospacing="0" w:line="337" w:lineRule="atLeast"/>
        <w:jc w:val="both"/>
        <w:rPr>
          <w:color w:val="333333"/>
          <w:sz w:val="28"/>
          <w:szCs w:val="28"/>
        </w:rPr>
      </w:pPr>
      <w:proofErr w:type="gramStart"/>
      <w:r w:rsidRPr="006D500C">
        <w:rPr>
          <w:color w:val="333333"/>
          <w:sz w:val="28"/>
          <w:szCs w:val="28"/>
        </w:rPr>
        <w:t>Thật hiếm nơi nào trên đất nước ta có một sân chim tủ nhiên còn nguyên nét hoang sơ như ở Bạc Liêu.</w:t>
      </w:r>
      <w:proofErr w:type="gramEnd"/>
      <w:r w:rsidRPr="006D500C">
        <w:rPr>
          <w:color w:val="333333"/>
          <w:sz w:val="28"/>
          <w:szCs w:val="28"/>
        </w:rPr>
        <w:t xml:space="preserve"> Chỉ cách trung tâm thành phố khoảng 3km, Sân chim Bạc Liêu tại ấp Kinh Tế, Phường Nhà Mát, TP Bạc Liêu, là nơi sinh sống của hơn 40 loài chim, trong đó có nhiều loài chim quý hiếm được ghi trong sách đỏ Việt Nam như: lele, quắm trắng, quắm đen, còng cọc, vạc, cò ngà, giang sen, diệc Sumatra… </w:t>
      </w:r>
      <w:proofErr w:type="gramStart"/>
      <w:r w:rsidRPr="006D500C">
        <w:rPr>
          <w:color w:val="333333"/>
          <w:sz w:val="28"/>
          <w:szCs w:val="28"/>
        </w:rPr>
        <w:t>Sân chim Bạc Liêu là điểm khám phá du lịch kỳ thú, hấp dẫn, thu hút rất đông du khách trong và ngoài nước đến tham quan.</w:t>
      </w:r>
      <w:proofErr w:type="gramEnd"/>
    </w:p>
    <w:p w:rsidR="00EE266C" w:rsidRDefault="00EE266C" w:rsidP="006D500C">
      <w:pPr>
        <w:pStyle w:val="NormalWeb"/>
        <w:shd w:val="clear" w:color="auto" w:fill="FFFFFF"/>
        <w:spacing w:before="0" w:beforeAutospacing="0" w:after="0" w:afterAutospacing="0" w:line="337" w:lineRule="atLeast"/>
        <w:jc w:val="both"/>
        <w:rPr>
          <w:rStyle w:val="apple-converted-space"/>
          <w:b/>
          <w:bCs/>
          <w:i/>
          <w:iCs/>
          <w:color w:val="333333"/>
          <w:sz w:val="28"/>
          <w:szCs w:val="28"/>
          <w:bdr w:val="none" w:sz="0" w:space="0" w:color="auto" w:frame="1"/>
        </w:rPr>
      </w:pPr>
      <w:r w:rsidRPr="006D500C">
        <w:rPr>
          <w:rStyle w:val="Emphasis"/>
          <w:b/>
          <w:bCs/>
          <w:color w:val="333333"/>
          <w:sz w:val="28"/>
          <w:szCs w:val="28"/>
          <w:bdr w:val="none" w:sz="0" w:space="0" w:color="auto" w:frame="1"/>
        </w:rPr>
        <w:t>Quảng trường Hùng Vương</w:t>
      </w:r>
      <w:r w:rsidRPr="006D500C">
        <w:rPr>
          <w:rStyle w:val="apple-converted-space"/>
          <w:b/>
          <w:bCs/>
          <w:i/>
          <w:iCs/>
          <w:color w:val="333333"/>
          <w:sz w:val="28"/>
          <w:szCs w:val="28"/>
          <w:bdr w:val="none" w:sz="0" w:space="0" w:color="auto" w:frame="1"/>
        </w:rPr>
        <w:t> </w:t>
      </w:r>
    </w:p>
    <w:p w:rsidR="00182552" w:rsidRPr="006D500C" w:rsidRDefault="00182552" w:rsidP="00182552">
      <w:pPr>
        <w:pStyle w:val="NormalWeb"/>
        <w:shd w:val="clear" w:color="auto" w:fill="FFFFFF"/>
        <w:spacing w:before="0" w:beforeAutospacing="0" w:after="0" w:afterAutospacing="0" w:line="337" w:lineRule="atLeast"/>
        <w:jc w:val="center"/>
        <w:rPr>
          <w:color w:val="333333"/>
          <w:sz w:val="28"/>
          <w:szCs w:val="28"/>
        </w:rPr>
      </w:pPr>
      <w:r w:rsidRPr="00182552">
        <w:rPr>
          <w:rStyle w:val="apple-converted-space"/>
          <w:b/>
          <w:bCs/>
          <w:i/>
          <w:iCs/>
          <w:color w:val="333333"/>
          <w:sz w:val="28"/>
          <w:bdr w:val="none" w:sz="0" w:space="0" w:color="auto" w:frame="1"/>
        </w:rPr>
        <w:lastRenderedPageBreak/>
        <w:drawing>
          <wp:inline distT="0" distB="0" distL="0" distR="0">
            <wp:extent cx="3674176" cy="2437529"/>
            <wp:effectExtent l="19050" t="0" r="2474" b="0"/>
            <wp:docPr id="19" name="Picture 10" descr="c_500_332_16777215_00_images_stories_6814_baclieu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_500_332_16777215_00_images_stories_6814_baclieu_3.jpg"/>
                    <pic:cNvPicPr>
                      <a:picLocks noChangeAspect="1" noChangeArrowheads="1"/>
                    </pic:cNvPicPr>
                  </pic:nvPicPr>
                  <pic:blipFill>
                    <a:blip r:embed="rId12" cstate="print"/>
                    <a:srcRect/>
                    <a:stretch>
                      <a:fillRect/>
                    </a:stretch>
                  </pic:blipFill>
                  <pic:spPr bwMode="auto">
                    <a:xfrm>
                      <a:off x="0" y="0"/>
                      <a:ext cx="3674512" cy="2437752"/>
                    </a:xfrm>
                    <a:prstGeom prst="rect">
                      <a:avLst/>
                    </a:prstGeom>
                    <a:noFill/>
                    <a:ln w="9525">
                      <a:noFill/>
                      <a:miter lim="800000"/>
                      <a:headEnd/>
                      <a:tailEnd/>
                    </a:ln>
                  </pic:spPr>
                </pic:pic>
              </a:graphicData>
            </a:graphic>
          </wp:inline>
        </w:drawing>
      </w:r>
    </w:p>
    <w:p w:rsidR="00EE266C" w:rsidRPr="006D500C" w:rsidRDefault="00EE266C" w:rsidP="006D500C">
      <w:pPr>
        <w:pStyle w:val="NormalWeb"/>
        <w:shd w:val="clear" w:color="auto" w:fill="FFFFFF"/>
        <w:spacing w:before="281" w:beforeAutospacing="0" w:after="281" w:afterAutospacing="0" w:line="337" w:lineRule="atLeast"/>
        <w:jc w:val="both"/>
        <w:rPr>
          <w:color w:val="333333"/>
          <w:sz w:val="28"/>
          <w:szCs w:val="28"/>
        </w:rPr>
      </w:pPr>
      <w:proofErr w:type="gramStart"/>
      <w:r w:rsidRPr="006D500C">
        <w:rPr>
          <w:color w:val="333333"/>
          <w:sz w:val="28"/>
          <w:szCs w:val="28"/>
        </w:rPr>
        <w:t>Đây là công trình văn hóa ngoài trời với hệ thống cây xanh, thảm cỏ, xen lẫn sắc màu của các loài hoa, rất hài hòa và đẹp mắt.</w:t>
      </w:r>
      <w:proofErr w:type="gramEnd"/>
      <w:r w:rsidRPr="006D500C">
        <w:rPr>
          <w:color w:val="333333"/>
          <w:sz w:val="28"/>
          <w:szCs w:val="28"/>
        </w:rPr>
        <w:t xml:space="preserve"> </w:t>
      </w:r>
      <w:proofErr w:type="gramStart"/>
      <w:r w:rsidRPr="006D500C">
        <w:rPr>
          <w:color w:val="333333"/>
          <w:sz w:val="28"/>
          <w:szCs w:val="28"/>
        </w:rPr>
        <w:t>Quảng trường là nơi du khách đến tham quan, dạo chơi, hóng mát và ghi lại những khung ảnh đẹp để làm kỷ niệm cho chuyến tham quan nghỉ dưỡng tại Bạc Liêu.</w:t>
      </w:r>
      <w:proofErr w:type="gramEnd"/>
      <w:r w:rsidRPr="006D500C">
        <w:rPr>
          <w:color w:val="333333"/>
          <w:sz w:val="28"/>
          <w:szCs w:val="28"/>
        </w:rPr>
        <w:t xml:space="preserve"> </w:t>
      </w:r>
      <w:proofErr w:type="gramStart"/>
      <w:r w:rsidRPr="006D500C">
        <w:rPr>
          <w:color w:val="333333"/>
          <w:sz w:val="28"/>
          <w:szCs w:val="28"/>
        </w:rPr>
        <w:t>Quảng trường có khoảng không rộng, thoáng đãng, phù hợp cho các hoạt động ngoài trời.</w:t>
      </w:r>
      <w:proofErr w:type="gramEnd"/>
    </w:p>
    <w:p w:rsidR="00EE266C" w:rsidRPr="006D500C" w:rsidRDefault="00EE266C" w:rsidP="006D500C">
      <w:pPr>
        <w:pStyle w:val="NormalWeb"/>
        <w:shd w:val="clear" w:color="auto" w:fill="FFFFFF"/>
        <w:spacing w:before="281" w:beforeAutospacing="0" w:after="281" w:afterAutospacing="0" w:line="337" w:lineRule="atLeast"/>
        <w:jc w:val="both"/>
        <w:rPr>
          <w:color w:val="333333"/>
          <w:sz w:val="28"/>
          <w:szCs w:val="28"/>
        </w:rPr>
      </w:pPr>
      <w:r w:rsidRPr="006D500C">
        <w:rPr>
          <w:color w:val="333333"/>
          <w:sz w:val="28"/>
          <w:szCs w:val="28"/>
        </w:rPr>
        <w:t>Ngoài ra, du khách còn có thể tham khảo thêm một số địa điểm du lịch khá thú vị ở Bạc Liêu như: BẢo tang Tỉnh Bạc Liêu, Quan Âm Phật Đài, Miếu Cá Ông Nhà Mát, Lăng Cá Ông Vĩnh Thịnh, Nhà cổ Tòa Tham Biện, Di tích Lịch sử Đồng hồ Thái Dương, Đình An Trạch, Đình Tân Long, Di tích Lịch sử Chùa Cỏ Thum, Di tích kiến trúc nghệ thuật Thành Hoàng Cổ Miếu…</w:t>
      </w:r>
    </w:p>
    <w:p w:rsidR="003930AF" w:rsidRPr="006D500C" w:rsidRDefault="003930AF" w:rsidP="006D500C">
      <w:pPr>
        <w:jc w:val="both"/>
        <w:rPr>
          <w:rFonts w:ascii="Times New Roman" w:hAnsi="Times New Roman" w:cs="Times New Roman"/>
          <w:sz w:val="28"/>
          <w:szCs w:val="28"/>
        </w:rPr>
      </w:pPr>
    </w:p>
    <w:sectPr w:rsidR="003930AF" w:rsidRPr="006D500C" w:rsidSect="00393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EE266C"/>
    <w:rsid w:val="00182552"/>
    <w:rsid w:val="003930AF"/>
    <w:rsid w:val="00547FFC"/>
    <w:rsid w:val="006D500C"/>
    <w:rsid w:val="00913CE4"/>
    <w:rsid w:val="00A9339E"/>
    <w:rsid w:val="00CA6FAC"/>
    <w:rsid w:val="00EE266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AF"/>
  </w:style>
  <w:style w:type="paragraph" w:styleId="Heading2">
    <w:name w:val="heading 2"/>
    <w:basedOn w:val="Normal"/>
    <w:next w:val="Normal"/>
    <w:link w:val="Heading2Char"/>
    <w:uiPriority w:val="9"/>
    <w:semiHidden/>
    <w:unhideWhenUsed/>
    <w:qFormat/>
    <w:rsid w:val="00547F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6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266C"/>
    <w:rPr>
      <w:i/>
      <w:iCs/>
    </w:rPr>
  </w:style>
  <w:style w:type="character" w:customStyle="1" w:styleId="apple-converted-space">
    <w:name w:val="apple-converted-space"/>
    <w:basedOn w:val="DefaultParagraphFont"/>
    <w:rsid w:val="00EE266C"/>
  </w:style>
  <w:style w:type="paragraph" w:styleId="BalloonText">
    <w:name w:val="Balloon Text"/>
    <w:basedOn w:val="Normal"/>
    <w:link w:val="BalloonTextChar"/>
    <w:uiPriority w:val="99"/>
    <w:semiHidden/>
    <w:unhideWhenUsed/>
    <w:rsid w:val="00EE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6C"/>
    <w:rPr>
      <w:rFonts w:ascii="Tahoma" w:hAnsi="Tahoma" w:cs="Tahoma"/>
      <w:sz w:val="16"/>
      <w:szCs w:val="16"/>
    </w:rPr>
  </w:style>
  <w:style w:type="character" w:customStyle="1" w:styleId="Heading2Char">
    <w:name w:val="Heading 2 Char"/>
    <w:basedOn w:val="DefaultParagraphFont"/>
    <w:link w:val="Heading2"/>
    <w:uiPriority w:val="9"/>
    <w:semiHidden/>
    <w:rsid w:val="00547FF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07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778</Words>
  <Characters>4436</Characters>
  <Application>Microsoft Office Word</Application>
  <DocSecurity>0</DocSecurity>
  <Lines>36</Lines>
  <Paragraphs>10</Paragraphs>
  <ScaleCrop>false</ScaleCrop>
  <Company>Microsoft</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Administrator</cp:lastModifiedBy>
  <cp:revision>6</cp:revision>
  <dcterms:created xsi:type="dcterms:W3CDTF">2015-05-28T01:20:00Z</dcterms:created>
  <dcterms:modified xsi:type="dcterms:W3CDTF">2015-05-28T04:11:00Z</dcterms:modified>
</cp:coreProperties>
</file>